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0"/>
        <w:jc w:val="center"/>
      </w:pPr>
      <w:r>
        <w:rPr>
          <w:rFonts w:ascii="MV Boli" w:cs="MV Boli" w:hAnsi="MV Boli"/>
          <w:b/>
          <w:bCs/>
          <w:i/>
          <w:iCs/>
          <w:color w:val="000080"/>
          <w:sz w:val="48"/>
          <w:szCs w:val="48"/>
        </w:rPr>
        <w:t>Planning CDI</w:t>
      </w:r>
    </w:p>
    <w:p>
      <w:pPr>
        <w:pStyle w:val="style20"/>
        <w:jc w:val="center"/>
      </w:pPr>
      <w:r>
        <w:rPr>
          <w:rFonts w:ascii="MV Boli" w:cs="MV Boli" w:hAnsi="MV Boli"/>
          <w:b/>
          <w:bCs/>
          <w:color w:val="800080"/>
          <w:sz w:val="48"/>
          <w:szCs w:val="48"/>
        </w:rPr>
        <w:t>Semaine du 15 au 19 avril 2013</w:t>
      </w:r>
    </w:p>
    <w:tbl>
      <w:tblPr>
        <w:jc w:val="left"/>
        <w:tblInd w:type="dxa" w:w="-18"/>
        <w:tblBorders/>
      </w:tblPr>
      <w:tblGrid>
        <w:gridCol w:w="2234"/>
        <w:gridCol w:w="2245"/>
        <w:gridCol w:w="2242"/>
        <w:gridCol w:w="2275"/>
        <w:gridCol w:w="2257"/>
        <w:gridCol w:w="2766"/>
      </w:tblGrid>
      <w:tr>
        <w:trPr>
          <w:cantSplit w:val="true"/>
        </w:trPr>
        <w:tc>
          <w:tcPr>
            <w:tcW w:type="dxa" w:w="2234"/>
            <w:tcBorders/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8"/>
              <w:spacing w:after="200" w:before="0"/>
              <w:jc w:val="center"/>
            </w:pPr>
            <w:r>
              <w:rPr/>
              <w:t> </w:t>
            </w:r>
          </w:p>
        </w:tc>
        <w:tc>
          <w:tcPr>
            <w:tcW w:type="dxa" w:w="2245"/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8"/>
              <w:spacing w:after="200" w:before="0"/>
              <w:jc w:val="center"/>
            </w:pPr>
            <w:r>
              <w:rPr>
                <w:rFonts w:ascii="MV Boli" w:cs="MV Boli" w:hAnsi="MV Boli"/>
                <w:b/>
                <w:bCs/>
                <w:sz w:val="32"/>
                <w:szCs w:val="32"/>
              </w:rPr>
              <w:t>Lundi</w:t>
            </w:r>
          </w:p>
        </w:tc>
        <w:tc>
          <w:tcPr>
            <w:tcW w:type="dxa" w:w="2242"/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8"/>
              <w:spacing w:after="200" w:before="0"/>
              <w:jc w:val="center"/>
            </w:pPr>
            <w:r>
              <w:rPr>
                <w:rFonts w:ascii="MV Boli" w:cs="MV Boli" w:hAnsi="MV Boli"/>
                <w:b/>
                <w:bCs/>
                <w:sz w:val="32"/>
                <w:szCs w:val="32"/>
              </w:rPr>
              <w:t>Mardi</w:t>
            </w:r>
          </w:p>
        </w:tc>
        <w:tc>
          <w:tcPr>
            <w:tcW w:type="dxa" w:w="2275"/>
            <w:tcBorders>
              <w:top w:color="000080" w:space="0" w:sz="8" w:val="single"/>
              <w:left w:color="000080" w:space="0" w:sz="8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8"/>
              <w:spacing w:after="200" w:before="0"/>
              <w:jc w:val="center"/>
            </w:pPr>
            <w:r>
              <w:rPr>
                <w:rFonts w:ascii="MV Boli" w:cs="MV Boli" w:hAnsi="MV Boli"/>
                <w:b/>
                <w:bCs/>
                <w:sz w:val="32"/>
                <w:szCs w:val="32"/>
              </w:rPr>
              <w:t>Mercredi</w:t>
            </w:r>
          </w:p>
        </w:tc>
        <w:tc>
          <w:tcPr>
            <w:tcW w:type="dxa" w:w="2257"/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8"/>
              <w:spacing w:after="200" w:before="0"/>
              <w:jc w:val="center"/>
            </w:pPr>
            <w:r>
              <w:rPr>
                <w:rFonts w:ascii="MV Boli" w:cs="MV Boli" w:hAnsi="MV Boli"/>
                <w:b/>
                <w:bCs/>
                <w:sz w:val="32"/>
                <w:szCs w:val="32"/>
              </w:rPr>
              <w:t>Jeudi</w:t>
            </w:r>
          </w:p>
        </w:tc>
        <w:tc>
          <w:tcPr>
            <w:tcW w:type="dxa" w:w="2766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8"/>
              <w:spacing w:after="200" w:before="0"/>
              <w:jc w:val="center"/>
            </w:pPr>
            <w:r>
              <w:rPr>
                <w:rFonts w:ascii="MV Boli" w:cs="MV Boli" w:hAnsi="MV Boli"/>
                <w:b/>
                <w:bCs/>
                <w:sz w:val="32"/>
                <w:szCs w:val="32"/>
              </w:rPr>
              <w:t>Vendredi</w:t>
            </w:r>
          </w:p>
        </w:tc>
      </w:tr>
      <w:tr>
        <w:trPr>
          <w:cantSplit w:val="true"/>
        </w:trPr>
        <w:tc>
          <w:tcPr>
            <w:tcW w:type="dxa" w:w="2234"/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8"/>
              <w:spacing w:after="200" w:before="0"/>
              <w:jc w:val="center"/>
            </w:pPr>
            <w:r>
              <w:rPr>
                <w:rFonts w:ascii="MV Boli" w:cs="MV Boli" w:hAnsi="MV Boli"/>
                <w:b/>
                <w:bCs/>
                <w:sz w:val="28"/>
                <w:szCs w:val="28"/>
              </w:rPr>
              <w:t>M1</w:t>
            </w:r>
          </w:p>
        </w:tc>
        <w:tc>
          <w:tcPr>
            <w:tcW w:type="dxa" w:w="2245"/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8"/>
              <w:spacing w:after="200" w:before="0"/>
              <w:jc w:val="center"/>
            </w:pPr>
            <w:r>
              <w:rPr>
                <w:rFonts w:ascii="MV Boli" w:cs="MV Boli" w:hAnsi="MV Boli"/>
                <w:b/>
                <w:bCs/>
                <w:sz w:val="28"/>
                <w:szCs w:val="28"/>
              </w:rPr>
              <w:t>4è LV1 alld</w:t>
            </w:r>
          </w:p>
        </w:tc>
        <w:tc>
          <w:tcPr>
            <w:tcW w:type="dxa" w:w="2242"/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8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275"/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E5E5E5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8"/>
              <w:spacing w:after="200" w:before="0"/>
              <w:jc w:val="center"/>
            </w:pPr>
            <w:r>
              <w:rPr/>
              <w:t> </w:t>
            </w:r>
          </w:p>
        </w:tc>
        <w:tc>
          <w:tcPr>
            <w:tcW w:type="dxa" w:w="2257"/>
            <w:tcBorders>
              <w:left w:color="000080" w:space="0" w:sz="8" w:val="single"/>
              <w:bottom w:color="000080" w:space="0" w:sz="8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8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766"/>
            <w:tcBorders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8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2234"/>
            <w:tcBorders>
              <w:left w:color="000080" w:space="0" w:sz="8" w:val="single"/>
              <w:bottom w:color="000080" w:space="0" w:sz="8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8"/>
              <w:spacing w:after="200" w:before="0"/>
              <w:jc w:val="center"/>
            </w:pPr>
            <w:r>
              <w:rPr>
                <w:rFonts w:ascii="MV Boli" w:cs="MV Boli" w:hAnsi="MV Boli"/>
                <w:b/>
                <w:bCs/>
                <w:sz w:val="28"/>
                <w:szCs w:val="28"/>
              </w:rPr>
              <w:t>M2</w:t>
            </w:r>
          </w:p>
        </w:tc>
        <w:tc>
          <w:tcPr>
            <w:tcW w:type="dxa" w:w="2245"/>
            <w:tcBorders>
              <w:left w:color="000080" w:space="0" w:sz="8" w:val="single"/>
              <w:bottom w:color="000080" w:space="0" w:sz="8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8"/>
              <w:spacing w:after="200" w:before="0"/>
              <w:jc w:val="center"/>
            </w:pPr>
            <w:r>
              <w:rPr>
                <w:rFonts w:ascii="MV Boli" w:cs="MV Boli" w:hAnsi="MV Boli"/>
                <w:b/>
                <w:bCs/>
                <w:sz w:val="28"/>
                <w:szCs w:val="28"/>
              </w:rPr>
              <w:t>3èLV1 alld</w:t>
            </w:r>
          </w:p>
        </w:tc>
        <w:tc>
          <w:tcPr>
            <w:tcW w:type="dxa" w:w="2242"/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8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275"/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E5E5E5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8"/>
              <w:spacing w:after="200" w:before="0"/>
              <w:jc w:val="center"/>
            </w:pPr>
            <w:r>
              <w:rPr/>
              <w:t> </w:t>
            </w:r>
          </w:p>
        </w:tc>
        <w:tc>
          <w:tcPr>
            <w:tcW w:type="dxa" w:w="2257"/>
            <w:tcBorders>
              <w:left w:color="000080" w:space="0" w:sz="8" w:val="single"/>
              <w:bottom w:color="000080" w:space="0" w:sz="8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8"/>
              <w:spacing w:after="200" w:before="0"/>
              <w:jc w:val="center"/>
            </w:pPr>
            <w:r>
              <w:rPr/>
              <w:t> </w:t>
            </w:r>
          </w:p>
        </w:tc>
        <w:tc>
          <w:tcPr>
            <w:tcW w:type="dxa" w:w="2766"/>
            <w:tcBorders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8"/>
              <w:spacing w:after="200" w:before="0"/>
              <w:jc w:val="center"/>
            </w:pPr>
            <w:r>
              <w:rPr>
                <w:rFonts w:ascii="MV Boli" w:cs="MV Boli" w:hAnsi="MV Boli"/>
                <w:b/>
                <w:bCs/>
              </w:rPr>
              <w:t>Atelier vidéo </w:t>
            </w:r>
          </w:p>
        </w:tc>
      </w:tr>
      <w:tr>
        <w:trPr>
          <w:cantSplit w:val="true"/>
        </w:trPr>
        <w:tc>
          <w:tcPr>
            <w:tcW w:type="dxa" w:w="2234"/>
            <w:tcBorders>
              <w:left w:color="000080" w:space="0" w:sz="8" w:val="single"/>
              <w:bottom w:color="000080" w:space="0" w:sz="8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8"/>
              <w:spacing w:after="200" w:before="0"/>
              <w:jc w:val="center"/>
            </w:pPr>
            <w:r>
              <w:rPr>
                <w:rFonts w:ascii="MV Boli" w:cs="MV Boli" w:hAnsi="MV Boli"/>
                <w:b/>
                <w:bCs/>
                <w:sz w:val="28"/>
                <w:szCs w:val="28"/>
              </w:rPr>
              <w:t>M3</w:t>
            </w:r>
          </w:p>
        </w:tc>
        <w:tc>
          <w:tcPr>
            <w:tcW w:type="dxa" w:w="2245"/>
            <w:vMerge w:val="restart"/>
            <w:tcBorders>
              <w:left w:color="000080" w:space="0" w:sz="8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>
            <w:pPr>
              <w:pStyle w:val="style28"/>
              <w:spacing w:after="200" w:before="0"/>
              <w:jc w:val="center"/>
            </w:pPr>
            <w:r>
              <w:rPr>
                <w:rFonts w:ascii="MV Boli" w:cs="MV Boli" w:hAnsi="MV Boli"/>
                <w:b/>
                <w:bCs/>
                <w:sz w:val="28"/>
                <w:szCs w:val="28"/>
              </w:rPr>
              <w:t>IDD 5è</w:t>
            </w:r>
          </w:p>
        </w:tc>
        <w:tc>
          <w:tcPr>
            <w:tcW w:type="dxa" w:w="2242"/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8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275"/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E5E5E5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8"/>
              <w:spacing w:after="200" w:before="0"/>
              <w:jc w:val="center"/>
            </w:pPr>
            <w:r>
              <w:rPr/>
              <w:t> </w:t>
            </w:r>
          </w:p>
        </w:tc>
        <w:tc>
          <w:tcPr>
            <w:tcW w:type="dxa" w:w="2257"/>
            <w:tcBorders>
              <w:left w:color="000080" w:space="0" w:sz="8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>
            <w:pPr>
              <w:pStyle w:val="style28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766"/>
            <w:vMerge w:val="restart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8"/>
              <w:spacing w:after="200" w:before="0"/>
              <w:jc w:val="center"/>
            </w:pPr>
            <w:r>
              <w:rPr/>
              <w:t> </w:t>
            </w:r>
          </w:p>
          <w:p>
            <w:pPr>
              <w:pStyle w:val="style28"/>
              <w:spacing w:after="200" w:before="0"/>
              <w:jc w:val="center"/>
            </w:pPr>
            <w:r>
              <w:rPr>
                <w:rFonts w:ascii="MV Boli" w:cs="MV Boli" w:hAnsi="MV Boli"/>
                <w:b/>
                <w:bCs/>
                <w:sz w:val="28"/>
                <w:szCs w:val="28"/>
              </w:rPr>
              <w:t>IDD 5è</w:t>
            </w:r>
          </w:p>
        </w:tc>
      </w:tr>
      <w:tr>
        <w:trPr>
          <w:cantSplit w:val="true"/>
        </w:trPr>
        <w:tc>
          <w:tcPr>
            <w:tcW w:type="dxa" w:w="2234"/>
            <w:tcBorders>
              <w:left w:color="000080" w:space="0" w:sz="8" w:val="single"/>
              <w:bottom w:color="000080" w:space="0" w:sz="8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8"/>
              <w:spacing w:after="200" w:before="0"/>
              <w:jc w:val="center"/>
            </w:pPr>
            <w:r>
              <w:rPr>
                <w:rFonts w:ascii="MV Boli" w:cs="MV Boli" w:hAnsi="MV Boli"/>
                <w:b/>
                <w:bCs/>
                <w:sz w:val="28"/>
                <w:szCs w:val="28"/>
              </w:rPr>
              <w:t>M4</w:t>
            </w:r>
          </w:p>
        </w:tc>
        <w:tc>
          <w:tcPr>
            <w:tcW w:type="dxa" w:w="2245"/>
            <w:vMerge w:val="continue"/>
            <w:tcBorders>
              <w:left w:color="000080" w:space="0" w:sz="8" w:val="single"/>
              <w:bottom w:color="000080" w:space="0" w:sz="8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>
            <w:pPr>
              <w:pStyle w:val="style27"/>
              <w:widowControl/>
              <w:suppressAutoHyphens w:val="false"/>
              <w:jc w:val="center"/>
            </w:pPr>
            <w:r>
              <w:rPr/>
            </w:r>
          </w:p>
        </w:tc>
        <w:tc>
          <w:tcPr>
            <w:tcW w:type="dxa" w:w="2242"/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8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275"/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E5E5E5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8"/>
              <w:spacing w:after="200" w:before="0"/>
              <w:jc w:val="center"/>
            </w:pPr>
            <w:r>
              <w:rPr/>
              <w:t> </w:t>
            </w:r>
          </w:p>
        </w:tc>
        <w:tc>
          <w:tcPr>
            <w:tcW w:type="dxa" w:w="2257"/>
            <w:tcBorders>
              <w:left w:color="000080" w:space="0" w:sz="8" w:val="single"/>
              <w:bottom w:color="000080" w:space="0" w:sz="8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8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766"/>
            <w:vMerge w:val="continue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2234"/>
            <w:tcBorders>
              <w:left w:color="000080" w:space="0" w:sz="8" w:val="single"/>
              <w:bottom w:color="000080" w:space="0" w:sz="8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8"/>
              <w:spacing w:after="200" w:before="0"/>
              <w:jc w:val="center"/>
            </w:pPr>
            <w:r>
              <w:rPr>
                <w:sz w:val="20"/>
                <w:szCs w:val="20"/>
              </w:rPr>
            </w:r>
          </w:p>
          <w:p>
            <w:pPr>
              <w:pStyle w:val="style28"/>
              <w:spacing w:after="200" w:before="0"/>
              <w:jc w:val="center"/>
            </w:pPr>
            <w:r>
              <w:rPr>
                <w:rFonts w:ascii="MV Boli" w:cs="MV Boli" w:hAnsi="MV Boli"/>
                <w:b/>
                <w:bCs/>
                <w:sz w:val="28"/>
                <w:szCs w:val="28"/>
              </w:rPr>
              <w:t>12h50 – 13h35</w:t>
            </w:r>
          </w:p>
        </w:tc>
        <w:tc>
          <w:tcPr>
            <w:tcW w:type="dxa" w:w="2245"/>
            <w:tcBorders>
              <w:left w:color="000080" w:space="0" w:sz="8" w:val="single"/>
              <w:bottom w:color="000080" w:space="0" w:sz="8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8"/>
              <w:spacing w:after="200" w:before="0"/>
              <w:jc w:val="center"/>
            </w:pPr>
            <w:r>
              <w:rPr>
                <w:rFonts w:ascii="MV Boli" w:hAnsi="MV Boli"/>
                <w:b/>
                <w:bCs/>
              </w:rPr>
            </w:r>
          </w:p>
        </w:tc>
        <w:tc>
          <w:tcPr>
            <w:tcW w:type="dxa" w:w="2242"/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8"/>
              <w:spacing w:after="200" w:before="0"/>
              <w:jc w:val="center"/>
            </w:pPr>
            <w:r>
              <w:rPr>
                <w:rFonts w:ascii="MV Boli" w:hAnsi="MV Boli"/>
                <w:b/>
                <w:bCs/>
                <w:u w:val="single"/>
                <w:shd w:fill="FFFF00" w:val="clear"/>
              </w:rPr>
              <w:t>Prix Mangalu :</w:t>
            </w:r>
          </w:p>
          <w:p>
            <w:pPr>
              <w:pStyle w:val="style28"/>
              <w:spacing w:after="200" w:before="0"/>
              <w:jc w:val="center"/>
            </w:pPr>
            <w:r>
              <w:rPr>
                <w:rFonts w:ascii="MV Boli" w:hAnsi="MV Boli"/>
                <w:b/>
                <w:bCs/>
              </w:rPr>
              <w:t>Résultats des votes</w:t>
            </w:r>
          </w:p>
        </w:tc>
        <w:tc>
          <w:tcPr>
            <w:tcW w:type="dxa" w:w="2275"/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E5E5E5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8"/>
              <w:spacing w:after="200" w:before="0"/>
              <w:jc w:val="center"/>
            </w:pPr>
            <w:r>
              <w:rPr/>
              <w:t> </w:t>
            </w:r>
          </w:p>
        </w:tc>
        <w:tc>
          <w:tcPr>
            <w:tcW w:type="dxa" w:w="2257"/>
            <w:tcBorders>
              <w:left w:color="000080" w:space="0" w:sz="8" w:val="single"/>
              <w:bottom w:color="000080" w:space="0" w:sz="8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8"/>
              <w:spacing w:after="200" w:before="0"/>
              <w:jc w:val="center"/>
            </w:pPr>
            <w:r>
              <w:rPr>
                <w:sz w:val="20"/>
                <w:szCs w:val="20"/>
              </w:rPr>
            </w:r>
          </w:p>
          <w:p>
            <w:pPr>
              <w:pStyle w:val="style28"/>
              <w:spacing w:after="200" w:before="0"/>
              <w:jc w:val="center"/>
            </w:pPr>
            <w:r>
              <w:rPr>
                <w:rFonts w:ascii="MV Boli" w:cs="MV Boli" w:hAnsi="MV Boli"/>
                <w:b/>
                <w:bCs/>
                <w:u w:val="single"/>
              </w:rPr>
              <w:t>Atelier audio-visuel</w:t>
            </w:r>
          </w:p>
        </w:tc>
        <w:tc>
          <w:tcPr>
            <w:tcW w:type="dxa" w:w="2766"/>
            <w:tcBorders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8"/>
              <w:spacing w:after="200" w:before="0"/>
              <w:jc w:val="center"/>
            </w:pPr>
            <w:r>
              <w:rPr/>
              <w:t> </w:t>
            </w:r>
          </w:p>
        </w:tc>
      </w:tr>
      <w:tr>
        <w:trPr>
          <w:cantSplit w:val="true"/>
        </w:trPr>
        <w:tc>
          <w:tcPr>
            <w:tcW w:type="dxa" w:w="2234"/>
            <w:tcBorders>
              <w:left w:color="000080" w:space="0" w:sz="8" w:val="single"/>
              <w:bottom w:color="000080" w:space="0" w:sz="8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8"/>
              <w:spacing w:after="200" w:before="0"/>
              <w:jc w:val="center"/>
            </w:pPr>
            <w:r>
              <w:rPr>
                <w:rFonts w:ascii="MV Boli" w:cs="MV Boli" w:hAnsi="MV Boli"/>
                <w:b/>
                <w:bCs/>
                <w:sz w:val="28"/>
                <w:szCs w:val="28"/>
              </w:rPr>
              <w:t>S1</w:t>
            </w:r>
          </w:p>
        </w:tc>
        <w:tc>
          <w:tcPr>
            <w:tcW w:type="dxa" w:w="2245"/>
            <w:tcBorders>
              <w:left w:color="000080" w:space="0" w:sz="8" w:val="single"/>
              <w:bottom w:color="000080" w:space="0" w:sz="8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8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242"/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8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275"/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E5E5E5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8"/>
              <w:spacing w:after="200" w:before="0"/>
              <w:jc w:val="center"/>
            </w:pPr>
            <w:r>
              <w:rPr/>
              <w:t> </w:t>
            </w:r>
          </w:p>
        </w:tc>
        <w:tc>
          <w:tcPr>
            <w:tcW w:type="dxa" w:w="2257"/>
            <w:tcBorders>
              <w:left w:color="000080" w:space="0" w:sz="8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>
            <w:pPr>
              <w:pStyle w:val="style28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766"/>
            <w:tcBorders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8"/>
              <w:spacing w:after="200" w:before="0"/>
              <w:jc w:val="center"/>
            </w:pPr>
            <w:r>
              <w:rPr>
                <w:rFonts w:ascii="MV Boli" w:cs="MV Boli" w:hAnsi="MV Boli"/>
                <w:b/>
                <w:bCs/>
                <w:u w:val="single"/>
              </w:rPr>
              <w:t>approfondissement</w:t>
            </w:r>
          </w:p>
        </w:tc>
      </w:tr>
      <w:tr>
        <w:trPr>
          <w:cantSplit w:val="true"/>
        </w:trPr>
        <w:tc>
          <w:tcPr>
            <w:tcW w:type="dxa" w:w="2234"/>
            <w:tcBorders>
              <w:left w:color="000080" w:space="0" w:sz="8" w:val="single"/>
              <w:bottom w:color="000080" w:space="0" w:sz="8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8"/>
              <w:spacing w:after="200" w:before="0"/>
              <w:jc w:val="center"/>
            </w:pPr>
            <w:r>
              <w:rPr>
                <w:rFonts w:ascii="MV Boli" w:cs="MV Boli" w:hAnsi="MV Boli"/>
                <w:b/>
                <w:bCs/>
                <w:sz w:val="28"/>
                <w:szCs w:val="28"/>
              </w:rPr>
              <w:t>S2</w:t>
            </w:r>
          </w:p>
        </w:tc>
        <w:tc>
          <w:tcPr>
            <w:tcW w:type="dxa" w:w="2245"/>
            <w:tcBorders>
              <w:left w:color="000080" w:space="0" w:sz="8" w:val="single"/>
              <w:bottom w:color="000080" w:space="0" w:sz="8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8"/>
              <w:spacing w:after="200" w:before="0"/>
              <w:jc w:val="center"/>
            </w:pPr>
            <w:bookmarkStart w:id="0" w:name="_GoBack"/>
            <w:bookmarkEnd w:id="0"/>
            <w:r>
              <w:rPr>
                <w:rFonts w:ascii="MV Boli" w:cs="MV Boli" w:hAnsi="MV Boli"/>
                <w:b/>
                <w:bCs/>
                <w:sz w:val="28"/>
                <w:szCs w:val="28"/>
              </w:rPr>
              <w:t>6D</w:t>
            </w:r>
          </w:p>
        </w:tc>
        <w:tc>
          <w:tcPr>
            <w:tcW w:type="dxa" w:w="2242"/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8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275"/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E5E5E5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8"/>
              <w:spacing w:after="200" w:before="0"/>
              <w:jc w:val="center"/>
            </w:pPr>
            <w:r>
              <w:rPr/>
              <w:t> </w:t>
            </w:r>
          </w:p>
        </w:tc>
        <w:tc>
          <w:tcPr>
            <w:tcW w:type="dxa" w:w="2257"/>
            <w:tcBorders>
              <w:left w:color="000080" w:space="0" w:sz="8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8"/>
              <w:spacing w:after="200" w:before="0"/>
              <w:jc w:val="center"/>
            </w:pPr>
            <w:r>
              <w:rPr>
                <w:rFonts w:ascii="MV Boli" w:cs="MV Boli" w:hAnsi="MV Boli"/>
                <w:b/>
                <w:bCs/>
              </w:rPr>
              <w:t>Atelier Lecture</w:t>
            </w:r>
          </w:p>
        </w:tc>
        <w:tc>
          <w:tcPr>
            <w:tcW w:type="dxa" w:w="2766"/>
            <w:tcBorders>
              <w:left w:color="000080" w:space="0" w:sz="8" w:val="single"/>
              <w:right w:color="000080" w:space="0" w:sz="8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8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2234"/>
            <w:tcBorders>
              <w:left w:color="000080" w:space="0" w:sz="8" w:val="single"/>
              <w:bottom w:color="000080" w:space="0" w:sz="8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8"/>
              <w:spacing w:after="200" w:before="0"/>
              <w:jc w:val="center"/>
            </w:pPr>
            <w:r>
              <w:rPr>
                <w:rFonts w:ascii="MV Boli" w:cs="MV Boli" w:hAnsi="MV Boli"/>
                <w:b/>
                <w:bCs/>
                <w:sz w:val="28"/>
                <w:szCs w:val="28"/>
              </w:rPr>
              <w:t>S3</w:t>
            </w:r>
          </w:p>
        </w:tc>
        <w:tc>
          <w:tcPr>
            <w:tcW w:type="dxa" w:w="2245"/>
            <w:tcBorders>
              <w:left w:color="000080" w:space="0" w:sz="8" w:val="single"/>
              <w:bottom w:color="000080" w:space="0" w:sz="8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8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242"/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8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275"/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E5E5E5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8"/>
              <w:spacing w:after="200" w:before="0"/>
              <w:jc w:val="center"/>
            </w:pPr>
            <w:r>
              <w:rPr/>
              <w:t> </w:t>
            </w:r>
          </w:p>
        </w:tc>
        <w:tc>
          <w:tcPr>
            <w:tcW w:type="dxa" w:w="2257"/>
            <w:tcBorders>
              <w:top w:color="000080" w:space="0" w:sz="8" w:val="single"/>
              <w:left w:color="000080" w:space="0" w:sz="8" w:val="single"/>
              <w:bottom w:color="000080" w:space="0" w:sz="8" w:val="single"/>
            </w:tcBorders>
            <w:shd w:fill="E5E5E5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8"/>
              <w:spacing w:after="200" w:before="0"/>
              <w:jc w:val="center"/>
            </w:pPr>
            <w:r>
              <w:rPr/>
              <w:t> </w:t>
            </w:r>
          </w:p>
        </w:tc>
        <w:tc>
          <w:tcPr>
            <w:tcW w:type="dxa" w:w="2766"/>
            <w:tcBorders>
              <w:top w:color="000080" w:space="0" w:sz="8" w:val="single"/>
              <w:left w:color="000080" w:space="0" w:sz="8" w:val="single"/>
              <w:bottom w:color="000080" w:space="0" w:sz="8" w:val="single"/>
              <w:right w:color="000080" w:space="0" w:sz="8" w:val="single"/>
            </w:tcBorders>
            <w:shd w:fill="E5E5E5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8"/>
              <w:spacing w:after="200" w:before="0"/>
              <w:jc w:val="center"/>
            </w:pPr>
            <w:r>
              <w:rPr/>
              <w:t> </w:t>
            </w:r>
          </w:p>
        </w:tc>
      </w:tr>
    </w:tbl>
    <w:p>
      <w:pPr>
        <w:pStyle w:val="style20"/>
        <w:spacing w:after="200" w:before="0"/>
        <w:jc w:val="center"/>
      </w:pPr>
      <w:r>
        <w:rPr>
          <w:rFonts w:cs="Times New Roman"/>
        </w:rPr>
        <w:t> </w:t>
      </w:r>
    </w:p>
    <w:p>
      <w:pPr>
        <w:pStyle w:val="style20"/>
        <w:spacing w:after="200" w:before="0"/>
        <w:jc w:val="center"/>
      </w:pPr>
      <w:r>
        <w:rPr>
          <w:rFonts w:ascii="Gabriola" w:cs="Gabriola" w:hAnsi="Gabriola"/>
          <w:b/>
          <w:bCs/>
          <w:i/>
          <w:iCs/>
          <w:sz w:val="28"/>
          <w:szCs w:val="28"/>
          <w:u w:val="single"/>
        </w:rPr>
        <w:t>Semaine A</w:t>
      </w:r>
    </w:p>
    <w:sectPr>
      <w:type w:val="nextPage"/>
      <w:pgSz w:h="11906" w:orient="landscape" w:w="16838"/>
      <w:pgMar w:bottom="979" w:footer="0" w:gutter="0" w:header="0" w:left="1418" w:right="1418" w:top="711"/>
      <w:pgNumType w:fmt="decimal"/>
      <w:formProt w:val="false"/>
      <w:textDirection w:val="lrTb"/>
      <w:docGrid w:charSpace="12288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/>
      <w:tabs>
        <w:tab w:leader="none" w:pos="708" w:val="left"/>
      </w:tabs>
      <w:suppressAutoHyphens w:val="true"/>
      <w:spacing w:line="100" w:lineRule="atLeast"/>
    </w:pPr>
    <w:rPr>
      <w:rFonts w:ascii="Calibri" w:cs="Calibri" w:eastAsia="Times New Roman" w:hAnsi="Calibri"/>
      <w:color w:val="00000A"/>
      <w:sz w:val="22"/>
      <w:szCs w:val="22"/>
      <w:lang w:bidi="ar-SA" w:eastAsia="ar-SA" w:val="fr-FR"/>
    </w:rPr>
  </w:style>
  <w:style w:styleId="style15" w:type="character">
    <w:name w:val="Default Paragraph Font"/>
    <w:next w:val="style15"/>
    <w:rPr/>
  </w:style>
  <w:style w:styleId="style16" w:type="character">
    <w:name w:val="Corps de texte Car"/>
    <w:basedOn w:val="style15"/>
    <w:next w:val="style16"/>
    <w:rPr>
      <w:rFonts w:ascii="Times New Roman" w:cs="Times New Roman" w:eastAsia="SimSun" w:hAnsi="Times New Roman"/>
      <w:color w:val="00000A"/>
      <w:sz w:val="24"/>
      <w:szCs w:val="24"/>
      <w:lang w:bidi="hi-IN" w:eastAsia="hi-IN"/>
    </w:rPr>
  </w:style>
  <w:style w:styleId="style17" w:type="character">
    <w:name w:val="Title Char"/>
    <w:basedOn w:val="style15"/>
    <w:next w:val="style17"/>
    <w:rPr>
      <w:rFonts w:ascii="Cambria" w:cs="" w:hAnsi="Cambria"/>
      <w:b/>
      <w:bCs/>
      <w:sz w:val="32"/>
      <w:szCs w:val="32"/>
    </w:rPr>
  </w:style>
  <w:style w:styleId="style18" w:type="character">
    <w:name w:val="Body Text Char"/>
    <w:basedOn w:val="style15"/>
    <w:next w:val="style18"/>
    <w:rPr>
      <w:rFonts w:cs="Calibri"/>
    </w:rPr>
  </w:style>
  <w:style w:styleId="style19" w:type="paragraph">
    <w:name w:val="Titre"/>
    <w:basedOn w:val="style0"/>
    <w:next w:val="style20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0" w:type="paragraph">
    <w:name w:val="Corps de texte"/>
    <w:basedOn w:val="style0"/>
    <w:next w:val="style20"/>
    <w:pPr>
      <w:widowControl w:val="false"/>
      <w:spacing w:after="120" w:before="0" w:line="276" w:lineRule="auto"/>
    </w:pPr>
    <w:rPr>
      <w:rFonts w:eastAsia="SimSun"/>
      <w:lang w:eastAsia="en-US"/>
    </w:rPr>
  </w:style>
  <w:style w:styleId="style21" w:type="paragraph">
    <w:name w:val="Liste"/>
    <w:basedOn w:val="style20"/>
    <w:next w:val="style21"/>
    <w:pPr/>
    <w:rPr>
      <w:rFonts w:cs="Mangal"/>
    </w:rPr>
  </w:style>
  <w:style w:styleId="style22" w:type="paragraph">
    <w:name w:val="Légende"/>
    <w:basedOn w:val="style0"/>
    <w:next w:val="style22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3" w:type="paragraph">
    <w:name w:val="Index"/>
    <w:basedOn w:val="style0"/>
    <w:next w:val="style23"/>
    <w:pPr>
      <w:suppressLineNumbers/>
    </w:pPr>
    <w:rPr>
      <w:rFonts w:cs="Mangal"/>
    </w:rPr>
  </w:style>
  <w:style w:styleId="style24" w:type="paragraph">
    <w:name w:val="Titre principal"/>
    <w:basedOn w:val="style0"/>
    <w:next w:val="style25"/>
    <w:pPr>
      <w:keepNext/>
      <w:spacing w:after="120" w:before="240"/>
      <w:jc w:val="center"/>
    </w:pPr>
    <w:rPr>
      <w:rFonts w:ascii="Arial" w:cs="Arial" w:hAnsi="Arial"/>
      <w:b/>
      <w:bCs/>
      <w:sz w:val="28"/>
      <w:szCs w:val="28"/>
    </w:rPr>
  </w:style>
  <w:style w:styleId="style25" w:type="paragraph">
    <w:name w:val="Sous-titre"/>
    <w:basedOn w:val="style19"/>
    <w:next w:val="style20"/>
    <w:pPr>
      <w:jc w:val="center"/>
    </w:pPr>
    <w:rPr>
      <w:i/>
      <w:iCs/>
      <w:sz w:val="28"/>
      <w:szCs w:val="28"/>
    </w:rPr>
  </w:style>
  <w:style w:styleId="style26" w:type="paragraph">
    <w:name w:val="caption"/>
    <w:basedOn w:val="style0"/>
    <w:next w:val="style26"/>
    <w:pPr>
      <w:suppressLineNumbers/>
      <w:spacing w:after="120" w:before="120"/>
    </w:pPr>
    <w:rPr>
      <w:i/>
      <w:iCs/>
      <w:sz w:val="24"/>
      <w:szCs w:val="24"/>
    </w:rPr>
  </w:style>
  <w:style w:styleId="style27" w:type="paragraph">
    <w:name w:val="WW-Standard"/>
    <w:next w:val="style27"/>
    <w:pPr>
      <w:widowControl w:val="false"/>
      <w:tabs>
        <w:tab w:leader="none" w:pos="708" w:val="left"/>
      </w:tabs>
      <w:suppressAutoHyphens w:val="true"/>
      <w:spacing w:line="100" w:lineRule="atLeast"/>
    </w:pPr>
    <w:rPr>
      <w:rFonts w:ascii="Times New Roman" w:cs="Times New Roman" w:eastAsia="SimSun" w:hAnsi="Times New Roman"/>
      <w:color w:val="00000A"/>
      <w:sz w:val="24"/>
      <w:szCs w:val="24"/>
      <w:lang w:bidi="hi-IN" w:eastAsia="hi-IN" w:val="fr-FR"/>
    </w:rPr>
  </w:style>
  <w:style w:styleId="style28" w:type="paragraph">
    <w:name w:val="Contenu de tableau"/>
    <w:basedOn w:val="style27"/>
    <w:next w:val="style28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2013-03-26T09:45:00.00Z</dcterms:created>
  <dc:creator>CDI Poste 5</dc:creator>
  <cp:lastModifiedBy>Administrateur</cp:lastModifiedBy>
  <dcterms:modified xsi:type="dcterms:W3CDTF">2013-04-05T11:37:00.00Z</dcterms:modified>
  <cp:revision>2</cp:revision>
</cp:coreProperties>
</file>