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5D" w:rsidRPr="008C0F38" w:rsidRDefault="007A20A4" w:rsidP="007A20A4">
      <w:pPr>
        <w:jc w:val="center"/>
        <w:rPr>
          <w:rFonts w:ascii="Comic Sans MS" w:hAnsi="Comic Sans MS"/>
          <w:i/>
          <w:sz w:val="28"/>
          <w:szCs w:val="28"/>
          <w:u w:val="single"/>
        </w:rPr>
      </w:pPr>
      <w:r w:rsidRPr="008C0F38">
        <w:rPr>
          <w:rFonts w:ascii="Comic Sans MS" w:hAnsi="Comic Sans MS"/>
          <w:i/>
          <w:sz w:val="28"/>
          <w:szCs w:val="28"/>
          <w:u w:val="single"/>
        </w:rPr>
        <w:t>Leçon de géométrie à recopier sur le cahier</w:t>
      </w:r>
    </w:p>
    <w:p w:rsidR="007A20A4" w:rsidRDefault="007A20A4" w:rsidP="007A20A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polyèdres</w:t>
      </w:r>
    </w:p>
    <w:p w:rsidR="007A20A4" w:rsidRDefault="007A20A4" w:rsidP="007A20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 </w:t>
      </w:r>
      <w:r w:rsidRPr="007A20A4">
        <w:rPr>
          <w:rFonts w:ascii="Comic Sans MS" w:hAnsi="Comic Sans MS"/>
          <w:sz w:val="28"/>
          <w:szCs w:val="28"/>
          <w:u w:val="single"/>
        </w:rPr>
        <w:t>polyèdre</w:t>
      </w:r>
      <w:r>
        <w:rPr>
          <w:rFonts w:ascii="Comic Sans MS" w:hAnsi="Comic Sans MS"/>
          <w:sz w:val="28"/>
          <w:szCs w:val="28"/>
        </w:rPr>
        <w:t xml:space="preserve"> est un solide dont toutes les faces sont planes (le cylindre, la sphère, le cône ne sont donc pas des polyèdres).</w:t>
      </w:r>
    </w:p>
    <w:p w:rsidR="007A20A4" w:rsidRDefault="007A20A4" w:rsidP="007A20A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Un polyèdre </w:t>
      </w:r>
      <w:r w:rsidR="008C0F38">
        <w:rPr>
          <w:rFonts w:ascii="Comic Sans MS" w:hAnsi="Comic Sans MS"/>
          <w:sz w:val="28"/>
          <w:szCs w:val="28"/>
        </w:rPr>
        <w:t xml:space="preserve">a des </w:t>
      </w:r>
      <w:r w:rsidR="008C0F38" w:rsidRPr="008C0F38">
        <w:rPr>
          <w:rFonts w:ascii="Comic Sans MS" w:hAnsi="Comic Sans MS"/>
          <w:sz w:val="28"/>
          <w:szCs w:val="28"/>
          <w:u w:val="single"/>
        </w:rPr>
        <w:t>faces</w:t>
      </w:r>
      <w:r w:rsidR="008C0F38">
        <w:rPr>
          <w:rFonts w:ascii="Comic Sans MS" w:hAnsi="Comic Sans MS"/>
          <w:sz w:val="28"/>
          <w:szCs w:val="28"/>
          <w:u w:val="single"/>
        </w:rPr>
        <w:t xml:space="preserve">, </w:t>
      </w:r>
      <w:r w:rsidR="008C0F38" w:rsidRPr="008C0F38">
        <w:rPr>
          <w:rFonts w:ascii="Comic Sans MS" w:hAnsi="Comic Sans MS"/>
          <w:sz w:val="28"/>
          <w:szCs w:val="28"/>
        </w:rPr>
        <w:t>des</w:t>
      </w:r>
      <w:r w:rsidR="008C0F38">
        <w:rPr>
          <w:rFonts w:ascii="Comic Sans MS" w:hAnsi="Comic Sans MS"/>
          <w:sz w:val="28"/>
          <w:szCs w:val="28"/>
          <w:u w:val="single"/>
        </w:rPr>
        <w:t xml:space="preserve"> arêtes</w:t>
      </w:r>
      <w:r w:rsidR="008C0F38">
        <w:rPr>
          <w:rFonts w:ascii="Comic Sans MS" w:hAnsi="Comic Sans MS"/>
          <w:sz w:val="28"/>
          <w:szCs w:val="28"/>
        </w:rPr>
        <w:t xml:space="preserve">, des </w:t>
      </w:r>
      <w:r w:rsidR="008C0F38">
        <w:rPr>
          <w:rFonts w:ascii="Comic Sans MS" w:hAnsi="Comic Sans MS"/>
          <w:sz w:val="28"/>
          <w:szCs w:val="28"/>
          <w:u w:val="single"/>
        </w:rPr>
        <w:t>sommets.</w:t>
      </w:r>
    </w:p>
    <w:p w:rsidR="008C0F38" w:rsidRDefault="008C0F38" w:rsidP="007A20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arête et un segment reliant 2 points appelés sommets.</w:t>
      </w:r>
    </w:p>
    <w:p w:rsidR="008C0F38" w:rsidRDefault="008C0F38" w:rsidP="007A20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face est une forme géométrique délimitée par plusieurs arêtes.</w:t>
      </w:r>
    </w:p>
    <w:p w:rsidR="008C0F38" w:rsidRDefault="008C0F38" w:rsidP="007A20A4">
      <w:pPr>
        <w:rPr>
          <w:rFonts w:ascii="Comic Sans MS" w:hAnsi="Comic Sans MS"/>
          <w:sz w:val="28"/>
          <w:szCs w:val="28"/>
        </w:rPr>
      </w:pPr>
    </w:p>
    <w:p w:rsidR="008C0F38" w:rsidRDefault="008C0F38" w:rsidP="008C0F38">
      <w:pPr>
        <w:jc w:val="center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t>Questions sur la route de la Préhistoire</w:t>
      </w:r>
    </w:p>
    <w:p w:rsidR="00040B4E" w:rsidRDefault="00040B4E" w:rsidP="00040B4E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Tu vas reprendre le doc sur la route de la Préhistoire, l’observer à nouveau et ensuite répondre aux questions suivantes :</w:t>
      </w:r>
      <w:r>
        <w:rPr>
          <w:rFonts w:ascii="Comic Sans MS" w:hAnsi="Comic Sans MS"/>
        </w:rPr>
        <w:t>(tu peux répondre sur le cahier de QLT si tu l’as, ou bien sur une feuille de classeur)</w:t>
      </w:r>
    </w:p>
    <w:p w:rsidR="00040B4E" w:rsidRPr="00040B4E" w:rsidRDefault="00040B4E" w:rsidP="00040B4E">
      <w:pPr>
        <w:rPr>
          <w:rFonts w:ascii="Comic Sans MS" w:hAnsi="Comic Sans MS"/>
          <w:sz w:val="28"/>
          <w:szCs w:val="28"/>
        </w:rPr>
      </w:pPr>
    </w:p>
    <w:p w:rsidR="008C0F38" w:rsidRDefault="008C0F38" w:rsidP="008C0F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1° </w:t>
      </w:r>
      <w:r w:rsidR="00040B4E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es hommes préhistoriques </w:t>
      </w:r>
      <w:r w:rsidR="00040B4E">
        <w:rPr>
          <w:rFonts w:ascii="Comic Sans MS" w:hAnsi="Comic Sans MS"/>
          <w:sz w:val="28"/>
          <w:szCs w:val="28"/>
        </w:rPr>
        <w:t>ont connu</w:t>
      </w:r>
      <w:r w:rsidR="00040B4E" w:rsidRPr="00040B4E">
        <w:rPr>
          <w:rFonts w:ascii="Comic Sans MS" w:hAnsi="Comic Sans MS"/>
          <w:sz w:val="28"/>
          <w:szCs w:val="28"/>
        </w:rPr>
        <w:t xml:space="preserve"> </w:t>
      </w:r>
      <w:r w:rsidR="00040B4E">
        <w:rPr>
          <w:rFonts w:ascii="Comic Sans MS" w:hAnsi="Comic Sans MS"/>
          <w:sz w:val="28"/>
          <w:szCs w:val="28"/>
        </w:rPr>
        <w:t>quels animaux</w:t>
      </w:r>
      <w:r>
        <w:rPr>
          <w:rFonts w:ascii="Comic Sans MS" w:hAnsi="Comic Sans MS"/>
          <w:sz w:val="28"/>
          <w:szCs w:val="28"/>
        </w:rPr>
        <w:t>?</w:t>
      </w:r>
    </w:p>
    <w:p w:rsidR="008C0F38" w:rsidRDefault="008C0F38" w:rsidP="008C0F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2°</w:t>
      </w:r>
      <w:r w:rsidR="00040B4E" w:rsidRPr="00040B4E">
        <w:rPr>
          <w:rFonts w:ascii="Comic Sans MS" w:hAnsi="Comic Sans MS"/>
          <w:sz w:val="28"/>
          <w:szCs w:val="28"/>
        </w:rPr>
        <w:t xml:space="preserve"> </w:t>
      </w:r>
      <w:r w:rsidR="00040B4E">
        <w:rPr>
          <w:rFonts w:ascii="Comic Sans MS" w:hAnsi="Comic Sans MS"/>
          <w:sz w:val="28"/>
          <w:szCs w:val="28"/>
        </w:rPr>
        <w:t>Les hommes préhistoriques </w:t>
      </w:r>
      <w:r>
        <w:rPr>
          <w:rFonts w:ascii="Comic Sans MS" w:hAnsi="Comic Sans MS"/>
          <w:sz w:val="28"/>
          <w:szCs w:val="28"/>
        </w:rPr>
        <w:t>ont fait</w:t>
      </w:r>
      <w:r w:rsidR="00040B4E">
        <w:rPr>
          <w:rFonts w:ascii="Comic Sans MS" w:hAnsi="Comic Sans MS"/>
          <w:sz w:val="28"/>
          <w:szCs w:val="28"/>
        </w:rPr>
        <w:t xml:space="preserve"> une grande découverte : laquelle ?</w:t>
      </w:r>
    </w:p>
    <w:p w:rsidR="00040B4E" w:rsidRDefault="00040B4E" w:rsidP="008C0F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3° Quels outils ou armes utilisaient-ils ?</w:t>
      </w:r>
    </w:p>
    <w:p w:rsidR="00040B4E" w:rsidRPr="008C0F38" w:rsidRDefault="00040B4E" w:rsidP="008C0F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4° Peut-on dire que les hommes préhistoriques étaient des artistes et pourquoi ?</w:t>
      </w:r>
    </w:p>
    <w:sectPr w:rsidR="00040B4E" w:rsidRPr="008C0F38" w:rsidSect="00CB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0A4"/>
    <w:rsid w:val="00040B4E"/>
    <w:rsid w:val="00563CA1"/>
    <w:rsid w:val="007A20A4"/>
    <w:rsid w:val="008C0F38"/>
    <w:rsid w:val="00CB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2020-03-30T16:28:00Z</dcterms:created>
  <dcterms:modified xsi:type="dcterms:W3CDTF">2020-03-30T16:59:00Z</dcterms:modified>
</cp:coreProperties>
</file>